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Белгород-М4 "Дон" Москва-Воронеж-Ростов-на-Дону-Краснодар-Новороссийск, км 8+000- 216+100"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Белгород-М4 "Дон" Москва-Воронеж-Ростов-на-Дону-Краснодар-Новороссийск, км 8+000- 216+100"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Белгород-М4 "Дон" Москва-Воронеж-Ростов-на-Дону-Краснодар-Новороссийск, км 8+000- 216+100"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Белгород-М4 "Дон" Москва-Воронеж-Ростов-на-Дону-Краснодар-Новороссийск, км 8+000- 216+100"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